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6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40"/>
        <w:gridCol w:w="675"/>
        <w:gridCol w:w="789"/>
        <w:gridCol w:w="2398"/>
        <w:gridCol w:w="1985"/>
        <w:gridCol w:w="11"/>
        <w:gridCol w:w="1049"/>
        <w:gridCol w:w="1049"/>
      </w:tblGrid>
      <w:tr w:rsidR="00CF402E" w:rsidRPr="0027170D" w:rsidTr="00CF402E">
        <w:trPr>
          <w:trHeight w:val="554"/>
          <w:jc w:val="center"/>
        </w:trPr>
        <w:tc>
          <w:tcPr>
            <w:tcW w:w="1019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:rsidR="00CF402E" w:rsidRPr="0027170D" w:rsidRDefault="00CF402E" w:rsidP="009D148C">
            <w:pPr>
              <w:pStyle w:val="a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7170D">
              <w:rPr>
                <w:rFonts w:ascii="標楷體" w:eastAsia="標楷體" w:hAnsi="標楷體" w:hint="eastAsia"/>
                <w:b/>
                <w:sz w:val="32"/>
                <w:szCs w:val="32"/>
              </w:rPr>
              <w:t>立案短期補習班公共安全聯合稽查紀錄表</w:t>
            </w:r>
            <w:r w:rsidRPr="0027170D"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 w:rsidRPr="0027170D">
              <w:rPr>
                <w:rFonts w:ascii="標楷體" w:eastAsia="標楷體" w:hAnsi="標楷體" w:hint="eastAsia"/>
                <w:b/>
                <w:sz w:val="32"/>
                <w:szCs w:val="32"/>
              </w:rPr>
              <w:t>教育</w:t>
            </w:r>
            <w:r w:rsidR="007D2DB8">
              <w:rPr>
                <w:rFonts w:ascii="標楷體" w:eastAsia="標楷體" w:hAnsi="標楷體" w:hint="eastAsia"/>
                <w:b/>
                <w:sz w:val="32"/>
                <w:szCs w:val="32"/>
              </w:rPr>
              <w:t>局</w:t>
            </w:r>
          </w:p>
          <w:p w:rsidR="00CF402E" w:rsidRPr="009E7912" w:rsidRDefault="00CF402E" w:rsidP="00543C96">
            <w:pPr>
              <w:ind w:right="12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170D">
              <w:rPr>
                <w:rFonts w:ascii="標楷體" w:eastAsia="標楷體" w:hAnsi="標楷體" w:hint="eastAsia"/>
              </w:rPr>
              <w:t>查核日期</w:t>
            </w:r>
            <w:r w:rsidRPr="0027170D">
              <w:rPr>
                <w:rFonts w:ascii="標楷體" w:eastAsia="標楷體" w:hAnsi="標楷體"/>
              </w:rPr>
              <w:t>:</w:t>
            </w:r>
            <w:r w:rsidR="00543C96">
              <w:rPr>
                <w:rFonts w:ascii="標楷體" w:eastAsia="標楷體" w:hAnsi="標楷體" w:hint="eastAsia"/>
              </w:rPr>
              <w:t xml:space="preserve">   </w:t>
            </w:r>
            <w:r w:rsidRPr="0027170D">
              <w:rPr>
                <w:rFonts w:ascii="標楷體" w:eastAsia="標楷體" w:hAnsi="標楷體" w:hint="eastAsia"/>
              </w:rPr>
              <w:t>年</w:t>
            </w:r>
            <w:r w:rsidR="00543C96">
              <w:rPr>
                <w:rFonts w:ascii="標楷體" w:eastAsia="標楷體" w:hAnsi="標楷體" w:hint="eastAsia"/>
              </w:rPr>
              <w:t xml:space="preserve">  </w:t>
            </w:r>
            <w:r w:rsidRPr="0027170D">
              <w:rPr>
                <w:rFonts w:ascii="標楷體" w:eastAsia="標楷體" w:hAnsi="標楷體" w:hint="eastAsia"/>
              </w:rPr>
              <w:t>月</w:t>
            </w:r>
            <w:r w:rsidR="00543C96">
              <w:rPr>
                <w:rFonts w:ascii="標楷體" w:eastAsia="標楷體" w:hAnsi="標楷體" w:hint="eastAsia"/>
              </w:rPr>
              <w:t xml:space="preserve">  </w:t>
            </w:r>
            <w:r w:rsidRPr="0027170D">
              <w:rPr>
                <w:rFonts w:ascii="標楷體" w:eastAsia="標楷體" w:hAnsi="標楷體" w:hint="eastAsia"/>
              </w:rPr>
              <w:t>日</w:t>
            </w:r>
          </w:p>
        </w:tc>
      </w:tr>
      <w:tr w:rsidR="00CF402E" w:rsidRPr="0027170D" w:rsidTr="009D148C">
        <w:trPr>
          <w:trHeight w:val="158"/>
          <w:jc w:val="center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F402E" w:rsidRPr="002D3EBE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3EBE">
              <w:rPr>
                <w:rFonts w:ascii="標楷體" w:eastAsia="標楷體" w:hAnsi="標楷體" w:cs="新細明體" w:hint="eastAsia"/>
                <w:kern w:val="0"/>
                <w:szCs w:val="24"/>
              </w:rPr>
              <w:t>班名</w:t>
            </w:r>
          </w:p>
        </w:tc>
        <w:tc>
          <w:tcPr>
            <w:tcW w:w="585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96036A" w:rsidRDefault="00CF402E" w:rsidP="009D148C">
            <w:pPr>
              <w:widowControl/>
              <w:spacing w:line="400" w:lineRule="exact"/>
              <w:jc w:val="distribute"/>
              <w:rPr>
                <w:rFonts w:ascii="標楷體" w:eastAsia="標楷體" w:hAnsi="標楷體" w:cs="新細明體"/>
                <w:b/>
                <w:w w:val="80"/>
                <w:kern w:val="0"/>
                <w:sz w:val="32"/>
                <w:szCs w:val="32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402E" w:rsidRPr="00214A66" w:rsidRDefault="00CF402E" w:rsidP="009D14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14A66">
              <w:rPr>
                <w:rFonts w:ascii="標楷體" w:eastAsia="標楷體" w:hAnsi="標楷體" w:cs="新細明體" w:hint="eastAsia"/>
                <w:kern w:val="0"/>
                <w:szCs w:val="24"/>
              </w:rPr>
              <w:t>查核結果</w:t>
            </w:r>
          </w:p>
        </w:tc>
      </w:tr>
      <w:tr w:rsidR="00CF402E" w:rsidRPr="0027170D" w:rsidTr="009D148C">
        <w:trPr>
          <w:trHeight w:val="70"/>
          <w:jc w:val="center"/>
        </w:trPr>
        <w:tc>
          <w:tcPr>
            <w:tcW w:w="2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8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2E" w:rsidRPr="00214A66" w:rsidRDefault="00CF402E" w:rsidP="009D14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14A66">
              <w:rPr>
                <w:rFonts w:ascii="標楷體" w:eastAsia="標楷體" w:hAnsi="標楷體" w:cs="新細明體" w:hint="eastAsia"/>
                <w:kern w:val="0"/>
                <w:szCs w:val="24"/>
              </w:rPr>
              <w:t>符合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402E" w:rsidRPr="00214A66" w:rsidRDefault="00CF402E" w:rsidP="009D14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14A66">
              <w:rPr>
                <w:rFonts w:ascii="標楷體" w:eastAsia="標楷體" w:hAnsi="標楷體" w:cs="新細明體" w:hint="eastAsia"/>
                <w:kern w:val="0"/>
                <w:szCs w:val="24"/>
              </w:rPr>
              <w:t>不符合</w:t>
            </w:r>
          </w:p>
        </w:tc>
      </w:tr>
      <w:tr w:rsidR="00CF402E" w:rsidRPr="0027170D" w:rsidTr="009D148C">
        <w:trPr>
          <w:trHeight w:val="345"/>
          <w:jc w:val="center"/>
        </w:trPr>
        <w:tc>
          <w:tcPr>
            <w:tcW w:w="22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班址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tabs>
                <w:tab w:val="left" w:pos="3360"/>
              </w:tabs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門牌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2E" w:rsidRPr="00B85332" w:rsidRDefault="00CF402E" w:rsidP="009D148C">
            <w:pPr>
              <w:tabs>
                <w:tab w:val="left" w:pos="3360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360"/>
          <w:jc w:val="center"/>
        </w:trPr>
        <w:tc>
          <w:tcPr>
            <w:tcW w:w="2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Default="00CF402E" w:rsidP="009D148C">
            <w:pPr>
              <w:tabs>
                <w:tab w:val="left" w:pos="480"/>
                <w:tab w:val="left" w:pos="3360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□擅自擴充班舍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□擅自變更班址</w:t>
            </w: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7912">
              <w:rPr>
                <w:rFonts w:ascii="標楷體" w:eastAsia="標楷體" w:hAnsi="標楷體" w:cs="新細明體" w:hint="eastAsia"/>
                <w:kern w:val="0"/>
                <w:szCs w:val="24"/>
              </w:rPr>
              <w:t>立案證書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□懸掛於明顯處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□未懸掛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市招班名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□與立案證書相符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□與立案證書不符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設立類科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□與立案證書相符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□擅自增設類科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招生對象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□高中</w:t>
            </w:r>
          </w:p>
          <w:p w:rsidR="00CF402E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□國中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□成人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招生廣告等相關文宣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□詳載課程資訊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□未詳載課程資訊</w:t>
            </w:r>
          </w:p>
          <w:p w:rsidR="00CF402E" w:rsidRPr="00B85332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□廣告不實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□載明核准立案字號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收費收據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□詳載退費規定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□未詳載退費規定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定型化契約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□有使用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□未使用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E1AFC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AFC" w:rsidRPr="00EA7653" w:rsidRDefault="000E1AFC" w:rsidP="000E1AFC">
            <w:pPr>
              <w:widowControl/>
              <w:jc w:val="distribute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師資聘用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AFC" w:rsidRPr="00EA7653" w:rsidRDefault="000E1AFC" w:rsidP="000E1AF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EA7653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ab/>
            </w: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□教職員名冊系統已更新</w:t>
            </w:r>
            <w:r w:rsidRPr="00EA7653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r w:rsidRPr="00EA7653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ab/>
            </w: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□未更新教職員名冊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AFC" w:rsidRPr="00B85332" w:rsidRDefault="000E1AFC" w:rsidP="000E1AF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E1AFC" w:rsidRPr="009E7912" w:rsidRDefault="000E1AFC" w:rsidP="000E1AF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外籍教師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□有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名外師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□無外師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學員名冊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Default="00CF402E" w:rsidP="009D148C">
            <w:pPr>
              <w:widowControl/>
              <w:tabs>
                <w:tab w:val="left" w:pos="480"/>
                <w:tab w:val="left" w:pos="240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□已置備學員名冊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□未置備學員名冊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F402E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Pr="00B85332" w:rsidRDefault="00CF402E" w:rsidP="009D148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交通車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02E" w:rsidRDefault="00CF402E" w:rsidP="009D148C">
            <w:pPr>
              <w:widowControl/>
              <w:tabs>
                <w:tab w:val="left" w:pos="48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□有報本府使用交通車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□未報本府使用交通車</w:t>
            </w:r>
          </w:p>
          <w:p w:rsidR="00CF402E" w:rsidRPr="00B85332" w:rsidRDefault="00CF402E" w:rsidP="009D148C">
            <w:pPr>
              <w:widowControl/>
              <w:tabs>
                <w:tab w:val="left" w:pos="48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□未使用交通車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02E" w:rsidRPr="00B8533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F402E" w:rsidRPr="009E7912" w:rsidRDefault="00CF402E" w:rsidP="009D14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74438" w:rsidRPr="0027170D" w:rsidTr="00B9494D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438" w:rsidRDefault="00474438" w:rsidP="00B9494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64D">
              <w:rPr>
                <w:rFonts w:ascii="標楷體" w:eastAsia="標楷體" w:hAnsi="標楷體" w:cs="新細明體" w:hint="eastAsia"/>
                <w:kern w:val="0"/>
                <w:szCs w:val="24"/>
              </w:rPr>
              <w:t>個人資料檔案</w:t>
            </w:r>
          </w:p>
          <w:p w:rsidR="00474438" w:rsidRPr="0052064D" w:rsidRDefault="00474438" w:rsidP="00B9494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64D">
              <w:rPr>
                <w:rFonts w:ascii="標楷體" w:eastAsia="標楷體" w:hAnsi="標楷體" w:cs="新細明體" w:hint="eastAsia"/>
                <w:kern w:val="0"/>
                <w:szCs w:val="24"/>
              </w:rPr>
              <w:t>安全維護計畫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438" w:rsidRDefault="00474438" w:rsidP="00B9494D">
            <w:pPr>
              <w:widowControl/>
              <w:tabs>
                <w:tab w:val="left" w:pos="480"/>
                <w:tab w:val="left" w:pos="3360"/>
              </w:tabs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□已置備維護計畫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□未置備維護計畫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438" w:rsidRPr="00B85332" w:rsidRDefault="00474438" w:rsidP="00B949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474438" w:rsidRPr="009E7912" w:rsidRDefault="00474438" w:rsidP="00B9494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E1AFC" w:rsidRPr="0027170D" w:rsidTr="00B9494D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AFC" w:rsidRPr="00EA7653" w:rsidRDefault="000E1AFC" w:rsidP="000E1AFC">
            <w:pPr>
              <w:widowControl/>
              <w:jc w:val="distribute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性騷擾防治措施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AFC" w:rsidRPr="00EA7653" w:rsidRDefault="000E1AFC" w:rsidP="000E1AFC">
            <w:pPr>
              <w:widowControl/>
              <w:tabs>
                <w:tab w:val="left" w:pos="480"/>
                <w:tab w:val="left" w:pos="3360"/>
              </w:tabs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□已置防治措施</w:t>
            </w:r>
            <w:r w:rsidRPr="00EA7653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 </w:t>
            </w: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    □未置防治措施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AFC" w:rsidRPr="00EA7653" w:rsidRDefault="000E1AFC" w:rsidP="000E1AF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E1AFC" w:rsidRPr="00EA7653" w:rsidRDefault="000E1AFC" w:rsidP="000E1AF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0E1AFC" w:rsidRPr="0027170D" w:rsidTr="009D148C">
        <w:trPr>
          <w:trHeight w:val="567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AFC" w:rsidRDefault="000E1AFC" w:rsidP="000E1AF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使用</w:t>
            </w: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信用貸</w:t>
            </w:r>
          </w:p>
          <w:p w:rsidR="000E1AFC" w:rsidRPr="00B85332" w:rsidRDefault="000E1AFC" w:rsidP="000E1AF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款方式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繳費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AFC" w:rsidRPr="00B85332" w:rsidRDefault="000E1AFC" w:rsidP="000E1AFC">
            <w:pPr>
              <w:widowControl/>
              <w:tabs>
                <w:tab w:val="left" w:pos="480"/>
                <w:tab w:val="left" w:pos="3360"/>
              </w:tabs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□與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銀行合作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□未使用信用</w:t>
            </w:r>
            <w:r w:rsidRPr="007D2DB8">
              <w:rPr>
                <w:rFonts w:ascii="標楷體" w:eastAsia="標楷體" w:hAnsi="標楷體" w:cs="新細明體" w:hint="eastAsia"/>
                <w:kern w:val="0"/>
                <w:szCs w:val="24"/>
              </w:rPr>
              <w:t>貸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款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AFC" w:rsidRPr="00B85332" w:rsidRDefault="000E1AFC" w:rsidP="000E1AF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E1AFC" w:rsidRPr="009E7912" w:rsidRDefault="000E1AFC" w:rsidP="000E1AF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942B6" w:rsidRPr="0027170D" w:rsidTr="007F04EF">
        <w:trPr>
          <w:trHeight w:val="342"/>
          <w:jc w:val="center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2B6" w:rsidRPr="00EA7653" w:rsidRDefault="00F942B6" w:rsidP="00F942B6">
            <w:pPr>
              <w:widowControl/>
              <w:jc w:val="distribute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bookmarkStart w:id="0" w:name="_GoBack" w:colFirst="0" w:colLast="0"/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性騷擾防治措施</w:t>
            </w:r>
          </w:p>
        </w:tc>
        <w:tc>
          <w:tcPr>
            <w:tcW w:w="58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2B6" w:rsidRPr="00EA7653" w:rsidRDefault="00F942B6" w:rsidP="00F942B6">
            <w:pPr>
              <w:widowControl/>
              <w:tabs>
                <w:tab w:val="left" w:pos="480"/>
                <w:tab w:val="left" w:pos="3360"/>
              </w:tabs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□已置防治措施</w:t>
            </w:r>
            <w:r w:rsidRPr="00EA7653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 </w:t>
            </w:r>
            <w:r w:rsidRPr="00EA765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     □未置防治措施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2B6" w:rsidRPr="00EA7653" w:rsidRDefault="00F942B6" w:rsidP="00F942B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942B6" w:rsidRPr="00EA7653" w:rsidRDefault="00F942B6" w:rsidP="00F942B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bookmarkEnd w:id="0"/>
      <w:tr w:rsidR="00F942B6" w:rsidRPr="0027170D" w:rsidTr="009D148C">
        <w:trPr>
          <w:trHeight w:val="324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F942B6" w:rsidRDefault="00F942B6" w:rsidP="00F942B6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公共意外</w:t>
            </w:r>
          </w:p>
          <w:p w:rsidR="00F942B6" w:rsidRPr="00B85332" w:rsidRDefault="00F942B6" w:rsidP="00F942B6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責任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保</w:t>
            </w: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>險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2B6" w:rsidRPr="00B85332" w:rsidRDefault="00F942B6" w:rsidP="00F942B6">
            <w:pPr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投保公司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B6" w:rsidRPr="00B85332" w:rsidRDefault="00F942B6" w:rsidP="00F942B6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942B6" w:rsidRPr="00B85332" w:rsidRDefault="00F942B6" w:rsidP="00F942B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533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F942B6" w:rsidRPr="009E7912" w:rsidRDefault="00F942B6" w:rsidP="00F942B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942B6" w:rsidRPr="0027170D" w:rsidTr="00CF402E">
        <w:trPr>
          <w:trHeight w:val="64"/>
          <w:jc w:val="center"/>
        </w:trPr>
        <w:tc>
          <w:tcPr>
            <w:tcW w:w="2240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F942B6" w:rsidRPr="00B85332" w:rsidRDefault="00F942B6" w:rsidP="00F942B6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42B6" w:rsidRDefault="00F942B6" w:rsidP="00F942B6">
            <w:pPr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保險期間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42B6" w:rsidRDefault="00F942B6" w:rsidP="00F942B6">
            <w:pPr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日至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42B6" w:rsidRPr="00B85332" w:rsidRDefault="00F942B6" w:rsidP="00F942B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942B6" w:rsidRPr="009E7912" w:rsidRDefault="00F942B6" w:rsidP="00F942B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942B6" w:rsidRPr="0027170D" w:rsidTr="00445D99">
        <w:trPr>
          <w:trHeight w:val="74"/>
          <w:jc w:val="center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42B6" w:rsidRPr="00B85332" w:rsidRDefault="00F942B6" w:rsidP="00F942B6">
            <w:pPr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170D">
              <w:rPr>
                <w:rFonts w:ascii="標楷體" w:eastAsia="標楷體" w:hAnsi="標楷體" w:hint="eastAsia"/>
                <w:szCs w:val="32"/>
              </w:rPr>
              <w:t>違法經營兒童課後照顧服務中心之情事</w:t>
            </w:r>
          </w:p>
        </w:tc>
        <w:tc>
          <w:tcPr>
            <w:tcW w:w="79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942B6" w:rsidRPr="00214A66" w:rsidRDefault="00F942B6" w:rsidP="00F942B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□生活照顧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□學校作業輔導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□其他：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__________</w:t>
            </w:r>
          </w:p>
        </w:tc>
      </w:tr>
      <w:tr w:rsidR="00F942B6" w:rsidRPr="0027170D" w:rsidTr="00CF402E">
        <w:trPr>
          <w:trHeight w:val="64"/>
          <w:jc w:val="center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F942B6" w:rsidRDefault="00F942B6" w:rsidP="00F942B6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建議及待</w:t>
            </w:r>
          </w:p>
          <w:p w:rsidR="00F942B6" w:rsidRDefault="00F942B6" w:rsidP="00F942B6">
            <w:pPr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改進事項</w:t>
            </w:r>
          </w:p>
        </w:tc>
        <w:tc>
          <w:tcPr>
            <w:tcW w:w="7956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</w:tcPr>
          <w:p w:rsidR="00F942B6" w:rsidRPr="009E7912" w:rsidRDefault="00F942B6" w:rsidP="00F942B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942B6" w:rsidRPr="0027170D" w:rsidTr="00CD4D26">
        <w:trPr>
          <w:trHeight w:val="567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2B6" w:rsidRDefault="00F942B6" w:rsidP="00F942B6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查核人員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2B6" w:rsidRDefault="00F942B6" w:rsidP="00F942B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B6" w:rsidRDefault="00F942B6" w:rsidP="00F942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補 習 班 人 員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42B6" w:rsidRDefault="00F942B6" w:rsidP="00F942B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60F31" w:rsidRPr="0003773B" w:rsidRDefault="00960F31" w:rsidP="007D2DB8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</w:p>
    <w:sectPr w:rsidR="00960F31" w:rsidRPr="0003773B" w:rsidSect="00474438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37" w:rsidRDefault="00612437" w:rsidP="00543C96">
      <w:r>
        <w:separator/>
      </w:r>
    </w:p>
  </w:endnote>
  <w:endnote w:type="continuationSeparator" w:id="0">
    <w:p w:rsidR="00612437" w:rsidRDefault="00612437" w:rsidP="0054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37" w:rsidRDefault="00612437" w:rsidP="00543C96">
      <w:r>
        <w:separator/>
      </w:r>
    </w:p>
  </w:footnote>
  <w:footnote w:type="continuationSeparator" w:id="0">
    <w:p w:rsidR="00612437" w:rsidRDefault="00612437" w:rsidP="00543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1"/>
    <w:rsid w:val="0003773B"/>
    <w:rsid w:val="000E1AFC"/>
    <w:rsid w:val="00474438"/>
    <w:rsid w:val="004A6DAC"/>
    <w:rsid w:val="00543C96"/>
    <w:rsid w:val="005C10B6"/>
    <w:rsid w:val="00612437"/>
    <w:rsid w:val="0070767E"/>
    <w:rsid w:val="00710709"/>
    <w:rsid w:val="007D2DB8"/>
    <w:rsid w:val="00866AD8"/>
    <w:rsid w:val="009343FF"/>
    <w:rsid w:val="00960F31"/>
    <w:rsid w:val="009F778E"/>
    <w:rsid w:val="00C01323"/>
    <w:rsid w:val="00C10376"/>
    <w:rsid w:val="00CC4414"/>
    <w:rsid w:val="00CD4D26"/>
    <w:rsid w:val="00CF402E"/>
    <w:rsid w:val="00D27C36"/>
    <w:rsid w:val="00F9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FD48A"/>
  <w15:docId w15:val="{FAE805BB-4E43-4F71-AD29-968AE746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F402E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543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3C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3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3C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薛福政</dc:creator>
  <cp:lastModifiedBy>莊曉如</cp:lastModifiedBy>
  <cp:revision>5</cp:revision>
  <dcterms:created xsi:type="dcterms:W3CDTF">2022-01-04T00:29:00Z</dcterms:created>
  <dcterms:modified xsi:type="dcterms:W3CDTF">2022-01-04T00:52:00Z</dcterms:modified>
</cp:coreProperties>
</file>